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87D1A" w14:textId="77777777" w:rsidR="004D4310" w:rsidRPr="00A52050" w:rsidRDefault="004D4310" w:rsidP="004D4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</w:rPr>
        <w:t>Phụ lục số 01</w:t>
      </w:r>
    </w:p>
    <w:p w14:paraId="67530F29" w14:textId="370AD5F0" w:rsidR="004D4310" w:rsidRPr="00A52050" w:rsidRDefault="00916CF6" w:rsidP="00CC6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YÊU CẦU</w:t>
      </w:r>
      <w:r w:rsidR="004D4310"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CỦA ASEAN VỀ GIỚI HẠN KIM LOẠI NẶNG</w:t>
      </w:r>
      <w:r w:rsidR="00CC6B11"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, </w:t>
      </w:r>
      <w:r w:rsidR="004D4310" w:rsidRPr="00A52050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VI SINH VẬT</w:t>
      </w:r>
      <w:r w:rsidR="00CC6B11" w:rsidRPr="00A52050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 VÀ TẠP CHẤT DẠNG VẾT </w:t>
      </w:r>
      <w:r w:rsidR="004D4310" w:rsidRPr="00A52050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TRONG SẢN PHẨM MỸ PHẨM </w:t>
      </w:r>
    </w:p>
    <w:p w14:paraId="78798656" w14:textId="77777777" w:rsidR="004D4310" w:rsidRPr="00A52050" w:rsidRDefault="004D4310" w:rsidP="004D431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A52050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69238767" w14:textId="61324259" w:rsidR="004D4310" w:rsidRPr="00A52050" w:rsidRDefault="00B06E76" w:rsidP="004D4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837A8" wp14:editId="6EADF60A">
                <wp:simplePos x="0" y="0"/>
                <wp:positionH relativeFrom="column">
                  <wp:posOffset>1392131</wp:posOffset>
                </wp:positionH>
                <wp:positionV relativeFrom="paragraph">
                  <wp:posOffset>32173</wp:posOffset>
                </wp:positionV>
                <wp:extent cx="3090333" cy="0"/>
                <wp:effectExtent l="0" t="0" r="0" b="0"/>
                <wp:wrapNone/>
                <wp:docPr id="17622938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03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656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6pt,2.55pt" to="352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30E657E" w14:textId="77777777" w:rsidR="004D4310" w:rsidRPr="00A52050" w:rsidRDefault="004D4310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1. Giới hạn kim loại nặng</w:t>
      </w:r>
    </w:p>
    <w:tbl>
      <w:tblPr>
        <w:tblStyle w:val="TableGrid4"/>
        <w:tblW w:w="9067" w:type="dxa"/>
        <w:tblLook w:val="01E0" w:firstRow="1" w:lastRow="1" w:firstColumn="1" w:lastColumn="1" w:noHBand="0" w:noVBand="0"/>
      </w:tblPr>
      <w:tblGrid>
        <w:gridCol w:w="1008"/>
        <w:gridCol w:w="2520"/>
        <w:gridCol w:w="5539"/>
      </w:tblGrid>
      <w:tr w:rsidR="00A52050" w:rsidRPr="00A52050" w14:paraId="1A3C8A97" w14:textId="77777777" w:rsidTr="00D366EE">
        <w:tc>
          <w:tcPr>
            <w:tcW w:w="1008" w:type="dxa"/>
            <w:vAlign w:val="center"/>
          </w:tcPr>
          <w:p w14:paraId="1ACA918D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STT</w:t>
            </w:r>
          </w:p>
        </w:tc>
        <w:tc>
          <w:tcPr>
            <w:tcW w:w="2520" w:type="dxa"/>
            <w:vAlign w:val="center"/>
          </w:tcPr>
          <w:p w14:paraId="683E7F86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Chỉ tiêu</w:t>
            </w:r>
          </w:p>
        </w:tc>
        <w:tc>
          <w:tcPr>
            <w:tcW w:w="5539" w:type="dxa"/>
            <w:vAlign w:val="center"/>
          </w:tcPr>
          <w:p w14:paraId="40AF2573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Giới hạn</w:t>
            </w:r>
          </w:p>
        </w:tc>
      </w:tr>
      <w:tr w:rsidR="00A52050" w:rsidRPr="00A52050" w14:paraId="37F45E53" w14:textId="77777777" w:rsidTr="00D366EE">
        <w:tc>
          <w:tcPr>
            <w:tcW w:w="1008" w:type="dxa"/>
            <w:vAlign w:val="center"/>
          </w:tcPr>
          <w:p w14:paraId="1F9D863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  <w:vAlign w:val="center"/>
          </w:tcPr>
          <w:p w14:paraId="7932D121" w14:textId="446E5854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Thuỷ ngân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(Hg)</w:t>
            </w:r>
          </w:p>
        </w:tc>
        <w:tc>
          <w:tcPr>
            <w:tcW w:w="5539" w:type="dxa"/>
            <w:vAlign w:val="center"/>
          </w:tcPr>
          <w:p w14:paraId="2D8DE76F" w14:textId="34109B63" w:rsidR="004D4310" w:rsidRPr="00A52050" w:rsidRDefault="004D4310" w:rsidP="00CC6B1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Nồng độ tối đa cho phép có trong sản phẩm mỹ phẩm là 1mg/l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hoặc 1 mg/kg 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1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2050" w:rsidRPr="00A52050" w14:paraId="007B2873" w14:textId="77777777" w:rsidTr="00D366EE">
        <w:tc>
          <w:tcPr>
            <w:tcW w:w="1008" w:type="dxa"/>
            <w:vAlign w:val="center"/>
          </w:tcPr>
          <w:p w14:paraId="34D35731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14:paraId="2AC4BFC1" w14:textId="4C5573B9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Asen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(As)</w:t>
            </w:r>
          </w:p>
        </w:tc>
        <w:tc>
          <w:tcPr>
            <w:tcW w:w="5539" w:type="dxa"/>
            <w:vAlign w:val="center"/>
          </w:tcPr>
          <w:p w14:paraId="58FD177E" w14:textId="58F1DCBC" w:rsidR="004D4310" w:rsidRPr="00A52050" w:rsidRDefault="004D4310" w:rsidP="00CC6B1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trong sản phẩm mỹ phẩm là 5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mg/l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hoặc 5 mg/kg 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5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2050" w:rsidRPr="00A52050" w14:paraId="104C65D9" w14:textId="77777777" w:rsidTr="00D366EE">
        <w:tc>
          <w:tcPr>
            <w:tcW w:w="1008" w:type="dxa"/>
            <w:vAlign w:val="center"/>
          </w:tcPr>
          <w:p w14:paraId="0FCB77EE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  <w:vAlign w:val="center"/>
          </w:tcPr>
          <w:p w14:paraId="0BC4A920" w14:textId="6425DC53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Chì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(Pb)</w:t>
            </w:r>
          </w:p>
        </w:tc>
        <w:tc>
          <w:tcPr>
            <w:tcW w:w="5539" w:type="dxa"/>
            <w:vAlign w:val="center"/>
          </w:tcPr>
          <w:p w14:paraId="1298F06E" w14:textId="286FCE24" w:rsidR="004D4310" w:rsidRPr="00A52050" w:rsidRDefault="004D4310" w:rsidP="003E0A75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trong sản phẩm mỹ phẩm là 20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mg/l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 hoặc 20 mg/kg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20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2050" w:rsidRPr="00A52050" w14:paraId="6AE5028E" w14:textId="77777777" w:rsidTr="00D366EE">
        <w:tc>
          <w:tcPr>
            <w:tcW w:w="1008" w:type="dxa"/>
            <w:vAlign w:val="center"/>
          </w:tcPr>
          <w:p w14:paraId="55D15203" w14:textId="6E9FEF48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20" w:type="dxa"/>
            <w:vAlign w:val="center"/>
          </w:tcPr>
          <w:p w14:paraId="5A441D39" w14:textId="01A192AA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Cad</w:t>
            </w:r>
            <w:r w:rsidR="003E0A75">
              <w:rPr>
                <w:rFonts w:ascii="Times New Roman" w:hAnsi="Times New Roman"/>
                <w:sz w:val="28"/>
                <w:szCs w:val="28"/>
              </w:rPr>
              <w:t>i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mi</w:t>
            </w:r>
            <w:r w:rsidR="003E0A75">
              <w:rPr>
                <w:rFonts w:ascii="Times New Roman" w:hAnsi="Times New Roman"/>
                <w:sz w:val="28"/>
                <w:szCs w:val="28"/>
              </w:rPr>
              <w:t xml:space="preserve"> (Cd)</w:t>
            </w:r>
          </w:p>
        </w:tc>
        <w:tc>
          <w:tcPr>
            <w:tcW w:w="5539" w:type="dxa"/>
            <w:vAlign w:val="center"/>
          </w:tcPr>
          <w:p w14:paraId="0221EF46" w14:textId="5A5E133B" w:rsidR="00916CF6" w:rsidRPr="00A52050" w:rsidRDefault="00916CF6" w:rsidP="003E0A75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</w:t>
            </w:r>
            <w:r w:rsidR="0037260E">
              <w:rPr>
                <w:rFonts w:ascii="Times New Roman" w:hAnsi="Times New Roman"/>
                <w:sz w:val="28"/>
                <w:szCs w:val="28"/>
              </w:rPr>
              <w:t>rong sản phẩm mỹ phẩm là 5</w:t>
            </w:r>
            <w:r w:rsidR="004E4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260E">
              <w:rPr>
                <w:rFonts w:ascii="Times New Roman" w:hAnsi="Times New Roman"/>
                <w:sz w:val="28"/>
                <w:szCs w:val="28"/>
              </w:rPr>
              <w:t xml:space="preserve">mg/l hoặc 5 mg/kg </w:t>
            </w:r>
            <w:r w:rsidR="003E0A75">
              <w:rPr>
                <w:rFonts w:ascii="Times New Roman" w:hAnsi="Times New Roman"/>
                <w:sz w:val="28"/>
                <w:szCs w:val="28"/>
              </w:rPr>
              <w:t>(</w:t>
            </w:r>
            <w:r w:rsidR="0037260E">
              <w:rPr>
                <w:rFonts w:ascii="Times New Roman" w:hAnsi="Times New Roman"/>
                <w:sz w:val="28"/>
                <w:szCs w:val="28"/>
              </w:rPr>
              <w:t>5 ppm</w:t>
            </w:r>
            <w:r w:rsidR="003E0A7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14:paraId="41FE0935" w14:textId="77777777" w:rsidR="00CC6B11" w:rsidRPr="00A52050" w:rsidRDefault="00CC6B11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14:paraId="3D558977" w14:textId="2CBF4D1C" w:rsidR="004D4310" w:rsidRPr="00A52050" w:rsidRDefault="004D4310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2. Giới hạn vi sinh vật</w:t>
      </w:r>
    </w:p>
    <w:tbl>
      <w:tblPr>
        <w:tblStyle w:val="TableGrid4"/>
        <w:tblW w:w="9067" w:type="dxa"/>
        <w:tblLook w:val="01E0" w:firstRow="1" w:lastRow="1" w:firstColumn="1" w:lastColumn="1" w:noHBand="0" w:noVBand="0"/>
      </w:tblPr>
      <w:tblGrid>
        <w:gridCol w:w="746"/>
        <w:gridCol w:w="1943"/>
        <w:gridCol w:w="3786"/>
        <w:gridCol w:w="2592"/>
      </w:tblGrid>
      <w:tr w:rsidR="00A52050" w:rsidRPr="00A52050" w14:paraId="3EB43E34" w14:textId="77777777" w:rsidTr="00D366EE">
        <w:trPr>
          <w:trHeight w:val="180"/>
        </w:trPr>
        <w:tc>
          <w:tcPr>
            <w:tcW w:w="746" w:type="dxa"/>
            <w:vMerge w:val="restart"/>
            <w:vAlign w:val="center"/>
          </w:tcPr>
          <w:p w14:paraId="05CDA720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1943" w:type="dxa"/>
            <w:vMerge w:val="restart"/>
            <w:vAlign w:val="center"/>
          </w:tcPr>
          <w:p w14:paraId="3D911D23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</w:rPr>
              <w:t>Chỉ tiêu</w:t>
            </w:r>
          </w:p>
        </w:tc>
        <w:tc>
          <w:tcPr>
            <w:tcW w:w="6378" w:type="dxa"/>
            <w:gridSpan w:val="2"/>
            <w:vAlign w:val="center"/>
          </w:tcPr>
          <w:p w14:paraId="0317AF7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</w:rPr>
              <w:t>Giới hạn</w:t>
            </w:r>
          </w:p>
        </w:tc>
      </w:tr>
      <w:tr w:rsidR="00A52050" w:rsidRPr="00A52050" w14:paraId="24C2FA18" w14:textId="77777777" w:rsidTr="005E5C7E">
        <w:trPr>
          <w:trHeight w:val="180"/>
        </w:trPr>
        <w:tc>
          <w:tcPr>
            <w:tcW w:w="746" w:type="dxa"/>
            <w:vMerge/>
            <w:vAlign w:val="center"/>
          </w:tcPr>
          <w:p w14:paraId="23C32B09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3" w:type="dxa"/>
            <w:vMerge/>
            <w:vAlign w:val="center"/>
          </w:tcPr>
          <w:p w14:paraId="1156B01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6" w:type="dxa"/>
            <w:vAlign w:val="center"/>
          </w:tcPr>
          <w:p w14:paraId="45AE488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Sản phẩm dành cho trẻ em dưới 03 tuổi, sản phẩm tiếp xúc với vùng mắt hoặc niêm mạc</w:t>
            </w:r>
          </w:p>
        </w:tc>
        <w:tc>
          <w:tcPr>
            <w:tcW w:w="2592" w:type="dxa"/>
            <w:vAlign w:val="center"/>
          </w:tcPr>
          <w:p w14:paraId="4A22667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Sản phẩm khác</w:t>
            </w:r>
          </w:p>
        </w:tc>
      </w:tr>
      <w:tr w:rsidR="00A52050" w:rsidRPr="00A52050" w14:paraId="51E8FFD2" w14:textId="77777777" w:rsidTr="005E5C7E">
        <w:tc>
          <w:tcPr>
            <w:tcW w:w="746" w:type="dxa"/>
            <w:vAlign w:val="center"/>
          </w:tcPr>
          <w:p w14:paraId="67012A0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43" w:type="dxa"/>
            <w:vAlign w:val="center"/>
          </w:tcPr>
          <w:p w14:paraId="32B66167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Tổng số vi sinh vật đếm được</w:t>
            </w:r>
          </w:p>
        </w:tc>
        <w:tc>
          <w:tcPr>
            <w:tcW w:w="3786" w:type="dxa"/>
            <w:vAlign w:val="center"/>
          </w:tcPr>
          <w:p w14:paraId="19C386DC" w14:textId="20652FA3" w:rsidR="004D4310" w:rsidRPr="00A52050" w:rsidRDefault="004D4310" w:rsidP="004058CE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=&lt;500 </w:t>
            </w:r>
            <w:r w:rsidR="004938AD">
              <w:rPr>
                <w:rFonts w:ascii="Times New Roman" w:hAnsi="Times New Roman"/>
                <w:sz w:val="28"/>
                <w:szCs w:val="28"/>
              </w:rPr>
              <w:t>CFU/ 1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g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38AD">
              <w:rPr>
                <w:rFonts w:ascii="Times New Roman" w:hAnsi="Times New Roman"/>
                <w:sz w:val="28"/>
                <w:szCs w:val="28"/>
              </w:rPr>
              <w:t>hoặc 1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ml mẫu thử</w:t>
            </w:r>
          </w:p>
        </w:tc>
        <w:tc>
          <w:tcPr>
            <w:tcW w:w="2592" w:type="dxa"/>
            <w:vAlign w:val="center"/>
          </w:tcPr>
          <w:p w14:paraId="7D19629C" w14:textId="2B80A512" w:rsidR="004D4310" w:rsidRPr="00A52050" w:rsidRDefault="004D4310" w:rsidP="004058CE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=&lt;1000 </w:t>
            </w:r>
            <w:r w:rsidR="004058CE">
              <w:rPr>
                <w:rFonts w:ascii="Times New Roman" w:hAnsi="Times New Roman"/>
                <w:sz w:val="28"/>
                <w:szCs w:val="28"/>
              </w:rPr>
              <w:t>CFU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/</w:t>
            </w:r>
            <w:r w:rsidR="00364D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1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g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hoặc 1</w:t>
            </w:r>
            <w:r w:rsidR="004058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6CF6" w:rsidRPr="00A52050">
              <w:rPr>
                <w:rFonts w:ascii="Times New Roman" w:hAnsi="Times New Roman"/>
                <w:sz w:val="28"/>
                <w:szCs w:val="28"/>
              </w:rPr>
              <w:t>ml mẫu thử</w:t>
            </w:r>
          </w:p>
        </w:tc>
      </w:tr>
      <w:tr w:rsidR="00A52050" w:rsidRPr="00A52050" w14:paraId="2009AF29" w14:textId="77777777" w:rsidTr="005E5C7E">
        <w:tc>
          <w:tcPr>
            <w:tcW w:w="746" w:type="dxa"/>
            <w:vAlign w:val="center"/>
          </w:tcPr>
          <w:p w14:paraId="72AAEC95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3" w:type="dxa"/>
            <w:vAlign w:val="center"/>
          </w:tcPr>
          <w:p w14:paraId="22431368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52050">
              <w:rPr>
                <w:rFonts w:ascii="Times New Roman" w:hAnsi="Times New Roman"/>
                <w:i/>
                <w:sz w:val="28"/>
                <w:szCs w:val="28"/>
              </w:rPr>
              <w:t>P. aeruginosa</w:t>
            </w:r>
          </w:p>
          <w:p w14:paraId="024C3941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6" w:type="dxa"/>
            <w:vAlign w:val="center"/>
          </w:tcPr>
          <w:p w14:paraId="5F86CD93" w14:textId="0DC306A9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Không được có trong 0,1g </w:t>
            </w:r>
            <w:r w:rsidR="005E5C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hoặc 0,1ml mẫu thử</w:t>
            </w:r>
          </w:p>
        </w:tc>
        <w:tc>
          <w:tcPr>
            <w:tcW w:w="2592" w:type="dxa"/>
            <w:vAlign w:val="center"/>
          </w:tcPr>
          <w:p w14:paraId="51896C39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Không được có trong 0,1g hoặc 0,1ml mẫu thử</w:t>
            </w:r>
          </w:p>
        </w:tc>
      </w:tr>
      <w:tr w:rsidR="00A52050" w:rsidRPr="00A52050" w14:paraId="523644E5" w14:textId="77777777" w:rsidTr="005E5C7E">
        <w:tc>
          <w:tcPr>
            <w:tcW w:w="746" w:type="dxa"/>
            <w:vAlign w:val="center"/>
          </w:tcPr>
          <w:p w14:paraId="2E917350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  <w:vAlign w:val="center"/>
          </w:tcPr>
          <w:p w14:paraId="1D019F7A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52050">
              <w:rPr>
                <w:rFonts w:ascii="Times New Roman" w:hAnsi="Times New Roman"/>
                <w:i/>
                <w:sz w:val="28"/>
                <w:szCs w:val="28"/>
              </w:rPr>
              <w:t>S. aureus</w:t>
            </w:r>
          </w:p>
          <w:p w14:paraId="624FD5DF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6" w:type="dxa"/>
            <w:vAlign w:val="center"/>
          </w:tcPr>
          <w:p w14:paraId="69395D5E" w14:textId="28DE31C5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Không được có trong 0,1g </w:t>
            </w:r>
            <w:r w:rsidR="005E5C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hoặc 0,1ml mẫu thử</w:t>
            </w:r>
          </w:p>
        </w:tc>
        <w:tc>
          <w:tcPr>
            <w:tcW w:w="2592" w:type="dxa"/>
            <w:vAlign w:val="center"/>
          </w:tcPr>
          <w:p w14:paraId="58BFD409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Không được có trong 0,1g hoặc 0,1ml mẫu thử</w:t>
            </w:r>
          </w:p>
        </w:tc>
      </w:tr>
      <w:tr w:rsidR="00A52050" w:rsidRPr="00A52050" w14:paraId="285B4667" w14:textId="77777777" w:rsidTr="005E5C7E">
        <w:tc>
          <w:tcPr>
            <w:tcW w:w="746" w:type="dxa"/>
            <w:vAlign w:val="center"/>
          </w:tcPr>
          <w:p w14:paraId="06FDE70D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43" w:type="dxa"/>
            <w:vAlign w:val="center"/>
          </w:tcPr>
          <w:p w14:paraId="559599BD" w14:textId="77777777" w:rsidR="004D4310" w:rsidRPr="00A52050" w:rsidRDefault="004D4310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i/>
                <w:sz w:val="28"/>
                <w:szCs w:val="28"/>
              </w:rPr>
              <w:t>C. albicans</w:t>
            </w:r>
          </w:p>
        </w:tc>
        <w:tc>
          <w:tcPr>
            <w:tcW w:w="3786" w:type="dxa"/>
            <w:vAlign w:val="center"/>
          </w:tcPr>
          <w:p w14:paraId="63DE5C73" w14:textId="719FFF99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 xml:space="preserve">Không được có trong 0,1g </w:t>
            </w:r>
            <w:r w:rsidR="005E5C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>hoặc 0,1ml mẫu thử</w:t>
            </w:r>
          </w:p>
        </w:tc>
        <w:tc>
          <w:tcPr>
            <w:tcW w:w="2592" w:type="dxa"/>
            <w:vAlign w:val="center"/>
          </w:tcPr>
          <w:p w14:paraId="648DA0B6" w14:textId="77777777" w:rsidR="004D4310" w:rsidRPr="00A52050" w:rsidRDefault="004D4310" w:rsidP="00CC6B11">
            <w:p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Không được có trong 0,1g hoặc 0,1ml mẫu thử</w:t>
            </w:r>
          </w:p>
        </w:tc>
      </w:tr>
    </w:tbl>
    <w:p w14:paraId="55F82C10" w14:textId="77777777" w:rsidR="00CC6B11" w:rsidRPr="00A52050" w:rsidRDefault="00CC6B11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</w:p>
    <w:p w14:paraId="4ECCC396" w14:textId="4251C4D0" w:rsidR="00916CF6" w:rsidRPr="00A52050" w:rsidRDefault="00916CF6" w:rsidP="00CC6B11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3. </w:t>
      </w:r>
      <w:bookmarkStart w:id="0" w:name="_Hlk197697927"/>
      <w:r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Giới hạn tạp </w:t>
      </w:r>
      <w:bookmarkEnd w:id="0"/>
      <w:r w:rsidR="00CC6B11" w:rsidRPr="00A520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chất dạng vết</w:t>
      </w:r>
    </w:p>
    <w:tbl>
      <w:tblPr>
        <w:tblStyle w:val="TableGrid4"/>
        <w:tblW w:w="9067" w:type="dxa"/>
        <w:tblLook w:val="01E0" w:firstRow="1" w:lastRow="1" w:firstColumn="1" w:lastColumn="1" w:noHBand="0" w:noVBand="0"/>
      </w:tblPr>
      <w:tblGrid>
        <w:gridCol w:w="2520"/>
        <w:gridCol w:w="6547"/>
      </w:tblGrid>
      <w:tr w:rsidR="00A52050" w:rsidRPr="00A52050" w14:paraId="0E714C47" w14:textId="77777777" w:rsidTr="00916CF6">
        <w:tc>
          <w:tcPr>
            <w:tcW w:w="2520" w:type="dxa"/>
            <w:vAlign w:val="center"/>
          </w:tcPr>
          <w:p w14:paraId="1EFF94BF" w14:textId="77777777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Chỉ tiêu</w:t>
            </w:r>
          </w:p>
        </w:tc>
        <w:tc>
          <w:tcPr>
            <w:tcW w:w="6547" w:type="dxa"/>
            <w:vAlign w:val="center"/>
          </w:tcPr>
          <w:p w14:paraId="4DFA17D6" w14:textId="77777777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52050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Giới hạn</w:t>
            </w:r>
          </w:p>
        </w:tc>
      </w:tr>
      <w:tr w:rsidR="00A52050" w:rsidRPr="00A52050" w14:paraId="0B14D164" w14:textId="77777777" w:rsidTr="00916CF6">
        <w:tc>
          <w:tcPr>
            <w:tcW w:w="2520" w:type="dxa"/>
            <w:vAlign w:val="center"/>
          </w:tcPr>
          <w:p w14:paraId="1CF3688E" w14:textId="4617C178" w:rsidR="00916CF6" w:rsidRPr="00A52050" w:rsidRDefault="00916CF6" w:rsidP="00CC6B11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1,4-Dioxane</w:t>
            </w:r>
          </w:p>
        </w:tc>
        <w:tc>
          <w:tcPr>
            <w:tcW w:w="6547" w:type="dxa"/>
            <w:vAlign w:val="center"/>
          </w:tcPr>
          <w:p w14:paraId="40FED3EC" w14:textId="16EAB25A" w:rsidR="00916CF6" w:rsidRPr="00A52050" w:rsidRDefault="00916CF6" w:rsidP="00CC6B11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A52050">
              <w:rPr>
                <w:rFonts w:ascii="Times New Roman" w:hAnsi="Times New Roman"/>
                <w:sz w:val="28"/>
                <w:szCs w:val="28"/>
              </w:rPr>
              <w:t>Nồng độ tối đa cho phép có trong sản phẩm</w:t>
            </w:r>
            <w:r w:rsidR="00DB633D">
              <w:rPr>
                <w:rFonts w:ascii="Times New Roman" w:hAnsi="Times New Roman"/>
                <w:sz w:val="28"/>
                <w:szCs w:val="28"/>
              </w:rPr>
              <w:t xml:space="preserve"> mỹ phẩm là 10mg/kg hoặc 10mg/l</w:t>
            </w:r>
            <w:r w:rsidRPr="00A52050">
              <w:rPr>
                <w:rFonts w:ascii="Times New Roman" w:hAnsi="Times New Roman"/>
                <w:sz w:val="28"/>
                <w:szCs w:val="28"/>
              </w:rPr>
              <w:t xml:space="preserve"> (10ppm)</w:t>
            </w:r>
          </w:p>
        </w:tc>
      </w:tr>
    </w:tbl>
    <w:p w14:paraId="50A8A08E" w14:textId="77777777" w:rsidR="00672A87" w:rsidRPr="00A52050" w:rsidRDefault="00672A87" w:rsidP="00CC6B1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672A87" w:rsidRPr="00A52050" w:rsidSect="00CD24E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310"/>
    <w:rsid w:val="00010E9E"/>
    <w:rsid w:val="002C1323"/>
    <w:rsid w:val="002F4D2C"/>
    <w:rsid w:val="00302AFD"/>
    <w:rsid w:val="00364D11"/>
    <w:rsid w:val="0037260E"/>
    <w:rsid w:val="003E0A75"/>
    <w:rsid w:val="004058CE"/>
    <w:rsid w:val="004938AD"/>
    <w:rsid w:val="004D4310"/>
    <w:rsid w:val="004E4654"/>
    <w:rsid w:val="005E5C7E"/>
    <w:rsid w:val="006179AF"/>
    <w:rsid w:val="00672A87"/>
    <w:rsid w:val="008675B4"/>
    <w:rsid w:val="00916CF6"/>
    <w:rsid w:val="00A52050"/>
    <w:rsid w:val="00B06E76"/>
    <w:rsid w:val="00BE4E67"/>
    <w:rsid w:val="00CC6B11"/>
    <w:rsid w:val="00CD24EE"/>
    <w:rsid w:val="00DB633D"/>
    <w:rsid w:val="00FC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45084"/>
  <w15:chartTrackingRefBased/>
  <w15:docId w15:val="{5CAFECC3-ABBD-4CFE-8608-0CE638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310"/>
    <w:pPr>
      <w:spacing w:before="0"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rsid w:val="004D4310"/>
    <w:pPr>
      <w:spacing w:before="0"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D4310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Lan Phuong</cp:lastModifiedBy>
  <cp:revision>9</cp:revision>
  <cp:lastPrinted>2025-11-04T08:27:00Z</cp:lastPrinted>
  <dcterms:created xsi:type="dcterms:W3CDTF">2025-07-11T10:06:00Z</dcterms:created>
  <dcterms:modified xsi:type="dcterms:W3CDTF">2025-11-21T03:03:00Z</dcterms:modified>
</cp:coreProperties>
</file>